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7D5528" w14:textId="77777777" w:rsidR="00807991" w:rsidRDefault="00807991" w:rsidP="00807991">
      <w:pPr>
        <w:spacing w:after="0" w:line="240" w:lineRule="auto"/>
        <w:jc w:val="center"/>
        <w:rPr>
          <w:rFonts w:ascii="Times New Roman" w:hAnsi="Times New Roman" w:cs="Times New Roman"/>
          <w:sz w:val="24"/>
          <w:szCs w:val="24"/>
        </w:rPr>
      </w:pPr>
      <w:r>
        <w:rPr>
          <w:rFonts w:ascii="Times New Roman" w:hAnsi="Times New Roman" w:cs="Times New Roman"/>
          <w:b/>
          <w:sz w:val="24"/>
          <w:szCs w:val="24"/>
          <w:u w:val="single"/>
        </w:rPr>
        <w:t xml:space="preserve">SUMMARY OF </w:t>
      </w:r>
      <w:r w:rsidR="00A378C3">
        <w:rPr>
          <w:rFonts w:ascii="Times New Roman" w:hAnsi="Times New Roman" w:cs="Times New Roman"/>
          <w:b/>
          <w:sz w:val="24"/>
          <w:szCs w:val="24"/>
          <w:u w:val="single"/>
        </w:rPr>
        <w:t xml:space="preserve">PMC’S </w:t>
      </w:r>
      <w:r>
        <w:rPr>
          <w:rFonts w:ascii="Times New Roman" w:hAnsi="Times New Roman" w:cs="Times New Roman"/>
          <w:b/>
          <w:sz w:val="24"/>
          <w:szCs w:val="24"/>
          <w:u w:val="single"/>
        </w:rPr>
        <w:t>FINANCIAL ASSISTANCE POLICY</w:t>
      </w:r>
    </w:p>
    <w:p w14:paraId="5138C582" w14:textId="77777777" w:rsidR="00807991" w:rsidRDefault="00807991" w:rsidP="00807991">
      <w:pPr>
        <w:spacing w:after="0" w:line="240" w:lineRule="auto"/>
        <w:rPr>
          <w:rFonts w:ascii="Times New Roman" w:hAnsi="Times New Roman" w:cs="Times New Roman"/>
          <w:sz w:val="24"/>
          <w:szCs w:val="24"/>
        </w:rPr>
      </w:pPr>
    </w:p>
    <w:p w14:paraId="09FDEE3D" w14:textId="77777777" w:rsidR="00807991" w:rsidRDefault="00807991"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Pikeville Medical Center (“PMC”) has two financial assistance programs:  (1) the DSH Program and (2) the In-House Sliding Scale Program.</w:t>
      </w:r>
    </w:p>
    <w:p w14:paraId="6DA93DC0" w14:textId="77777777" w:rsidR="00807991" w:rsidRDefault="00807991" w:rsidP="00807991">
      <w:pPr>
        <w:spacing w:after="0" w:line="240" w:lineRule="auto"/>
        <w:jc w:val="both"/>
        <w:rPr>
          <w:rFonts w:ascii="Times New Roman" w:hAnsi="Times New Roman" w:cs="Times New Roman"/>
          <w:sz w:val="24"/>
          <w:szCs w:val="24"/>
        </w:rPr>
      </w:pPr>
    </w:p>
    <w:p w14:paraId="10B2D34F" w14:textId="77777777" w:rsidR="00271108" w:rsidRDefault="00807991"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DSH Program is run by the Commonwealth of Kentucky and offers free acute care hospital services to Kentucky residents without insurance who qualify.  It does not apply to rehabilitation hospital services, durable medical equipment, or the services of any </w:t>
      </w:r>
      <w:r w:rsidR="00271108">
        <w:rPr>
          <w:rFonts w:ascii="Times New Roman" w:hAnsi="Times New Roman" w:cs="Times New Roman"/>
          <w:sz w:val="24"/>
          <w:szCs w:val="24"/>
        </w:rPr>
        <w:t>doctor</w:t>
      </w:r>
      <w:r>
        <w:rPr>
          <w:rFonts w:ascii="Times New Roman" w:hAnsi="Times New Roman" w:cs="Times New Roman"/>
          <w:sz w:val="24"/>
          <w:szCs w:val="24"/>
        </w:rPr>
        <w:t xml:space="preserve">, physician’s assistant (PA), or nurse practitioner.  </w:t>
      </w:r>
    </w:p>
    <w:p w14:paraId="3761282F" w14:textId="77777777" w:rsidR="00271108" w:rsidRDefault="00271108" w:rsidP="00807991">
      <w:pPr>
        <w:spacing w:after="0" w:line="240" w:lineRule="auto"/>
        <w:jc w:val="both"/>
        <w:rPr>
          <w:rFonts w:ascii="Times New Roman" w:hAnsi="Times New Roman" w:cs="Times New Roman"/>
          <w:sz w:val="24"/>
          <w:szCs w:val="24"/>
        </w:rPr>
      </w:pPr>
    </w:p>
    <w:p w14:paraId="254F6C8A" w14:textId="77777777" w:rsidR="00807991" w:rsidRDefault="00807991"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Commonwealth of Kentucky sets the rules for who qualifies for the DSH Program based on income level, financial resources, and household size.</w:t>
      </w:r>
      <w:r w:rsidR="00271108">
        <w:rPr>
          <w:rFonts w:ascii="Times New Roman" w:hAnsi="Times New Roman" w:cs="Times New Roman"/>
          <w:sz w:val="24"/>
          <w:szCs w:val="24"/>
        </w:rPr>
        <w:t xml:space="preserve">  </w:t>
      </w:r>
      <w:r>
        <w:rPr>
          <w:rFonts w:ascii="Times New Roman" w:hAnsi="Times New Roman" w:cs="Times New Roman"/>
          <w:sz w:val="24"/>
          <w:szCs w:val="24"/>
        </w:rPr>
        <w:t>Patients must s</w:t>
      </w:r>
      <w:r w:rsidR="00271108">
        <w:rPr>
          <w:rFonts w:ascii="Times New Roman" w:hAnsi="Times New Roman" w:cs="Times New Roman"/>
          <w:sz w:val="24"/>
          <w:szCs w:val="24"/>
        </w:rPr>
        <w:t xml:space="preserve">ubmit an application for the DSH Program.  </w:t>
      </w:r>
    </w:p>
    <w:p w14:paraId="7303BF53" w14:textId="77777777" w:rsidR="00271108" w:rsidRDefault="00271108" w:rsidP="00807991">
      <w:pPr>
        <w:spacing w:after="0" w:line="240" w:lineRule="auto"/>
        <w:jc w:val="both"/>
        <w:rPr>
          <w:rFonts w:ascii="Times New Roman" w:hAnsi="Times New Roman" w:cs="Times New Roman"/>
          <w:sz w:val="24"/>
          <w:szCs w:val="24"/>
        </w:rPr>
      </w:pPr>
    </w:p>
    <w:p w14:paraId="71CFC125" w14:textId="77777777" w:rsidR="00271108" w:rsidRDefault="00271108"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In-House Sliding Scale Program is run by PMC and offers discounted or free care.  It applies to PMC’s acute care and rehabilitation hospital services, and the services of </w:t>
      </w:r>
      <w:r w:rsidR="00873CE7">
        <w:rPr>
          <w:rFonts w:ascii="Times New Roman" w:hAnsi="Times New Roman" w:cs="Times New Roman"/>
          <w:sz w:val="24"/>
          <w:szCs w:val="24"/>
        </w:rPr>
        <w:t>those providers designated as being covered by PMC’s Financial Assistance Provider List attached to the Financial Assistance Policy as Appendix A</w:t>
      </w:r>
      <w:r>
        <w:rPr>
          <w:rFonts w:ascii="Times New Roman" w:hAnsi="Times New Roman" w:cs="Times New Roman"/>
          <w:sz w:val="24"/>
          <w:szCs w:val="24"/>
        </w:rPr>
        <w:t xml:space="preserve">.  </w:t>
      </w:r>
      <w:r w:rsidR="009738A6">
        <w:rPr>
          <w:rFonts w:ascii="Times New Roman" w:hAnsi="Times New Roman" w:cs="Times New Roman"/>
          <w:sz w:val="24"/>
          <w:szCs w:val="24"/>
        </w:rPr>
        <w:t xml:space="preserve">It does not include PMC employees and individuals covered by the Pikeville Medical Center PPO Medical Plan employee health benefit plan.  </w:t>
      </w:r>
      <w:r>
        <w:rPr>
          <w:rFonts w:ascii="Times New Roman" w:hAnsi="Times New Roman" w:cs="Times New Roman"/>
          <w:sz w:val="24"/>
          <w:szCs w:val="24"/>
        </w:rPr>
        <w:t xml:space="preserve">It does not apply to durable medical equipment or </w:t>
      </w:r>
      <w:r w:rsidR="00873CE7">
        <w:rPr>
          <w:rFonts w:ascii="Times New Roman" w:hAnsi="Times New Roman" w:cs="Times New Roman"/>
          <w:sz w:val="24"/>
          <w:szCs w:val="24"/>
        </w:rPr>
        <w:t>t</w:t>
      </w:r>
      <w:r w:rsidR="00873CE7" w:rsidRPr="00873CE7">
        <w:rPr>
          <w:rFonts w:ascii="Times New Roman" w:hAnsi="Times New Roman" w:cs="Times New Roman"/>
          <w:sz w:val="24"/>
          <w:szCs w:val="24"/>
        </w:rPr>
        <w:t xml:space="preserve">hose providers designated as not being covered by PMC’s Financial Assistance Policy Provider List attached to </w:t>
      </w:r>
      <w:r w:rsidR="00873CE7">
        <w:rPr>
          <w:rFonts w:ascii="Times New Roman" w:hAnsi="Times New Roman" w:cs="Times New Roman"/>
          <w:sz w:val="24"/>
          <w:szCs w:val="24"/>
        </w:rPr>
        <w:t>the Financial Assistance Policy</w:t>
      </w:r>
      <w:r w:rsidR="00873CE7" w:rsidRPr="00873CE7">
        <w:rPr>
          <w:rFonts w:ascii="Times New Roman" w:hAnsi="Times New Roman" w:cs="Times New Roman"/>
          <w:sz w:val="24"/>
          <w:szCs w:val="24"/>
        </w:rPr>
        <w:t xml:space="preserve"> as Appendix A</w:t>
      </w:r>
      <w:r>
        <w:rPr>
          <w:rFonts w:ascii="Times New Roman" w:hAnsi="Times New Roman" w:cs="Times New Roman"/>
          <w:sz w:val="24"/>
          <w:szCs w:val="24"/>
        </w:rPr>
        <w:t>.</w:t>
      </w:r>
    </w:p>
    <w:p w14:paraId="4A319B28" w14:textId="77777777" w:rsidR="00271108" w:rsidRDefault="00271108" w:rsidP="00807991">
      <w:pPr>
        <w:spacing w:after="0" w:line="240" w:lineRule="auto"/>
        <w:jc w:val="both"/>
        <w:rPr>
          <w:rFonts w:ascii="Times New Roman" w:hAnsi="Times New Roman" w:cs="Times New Roman"/>
          <w:sz w:val="24"/>
          <w:szCs w:val="24"/>
        </w:rPr>
      </w:pPr>
    </w:p>
    <w:p w14:paraId="6C1A2AF7" w14:textId="77777777" w:rsidR="00271108" w:rsidRDefault="00271108"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The rules for the In-House Sliding Scale Program are based on income level, financial resources, and household size.  Patients must submit an application for the In-House Sliding Scale Program.</w:t>
      </w:r>
    </w:p>
    <w:p w14:paraId="42EF32FA" w14:textId="77777777" w:rsidR="00271108" w:rsidRDefault="00271108" w:rsidP="00807991">
      <w:pPr>
        <w:spacing w:after="0" w:line="240" w:lineRule="auto"/>
        <w:jc w:val="both"/>
        <w:rPr>
          <w:rFonts w:ascii="Times New Roman" w:hAnsi="Times New Roman" w:cs="Times New Roman"/>
          <w:sz w:val="24"/>
          <w:szCs w:val="24"/>
        </w:rPr>
      </w:pPr>
    </w:p>
    <w:p w14:paraId="6D83745D" w14:textId="24850D99" w:rsidR="00271108" w:rsidRDefault="00A378C3"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copy of PMC’s Financial Assistance Policy</w:t>
      </w:r>
      <w:r w:rsidR="00552F17">
        <w:rPr>
          <w:rFonts w:ascii="Times New Roman" w:hAnsi="Times New Roman" w:cs="Times New Roman"/>
          <w:sz w:val="24"/>
          <w:szCs w:val="24"/>
        </w:rPr>
        <w:t>, the DSH Program, AGB calculation,</w:t>
      </w:r>
      <w:r>
        <w:rPr>
          <w:rFonts w:ascii="Times New Roman" w:hAnsi="Times New Roman" w:cs="Times New Roman"/>
          <w:sz w:val="24"/>
          <w:szCs w:val="24"/>
        </w:rPr>
        <w:t xml:space="preserve"> and a</w:t>
      </w:r>
      <w:r w:rsidR="00271108">
        <w:rPr>
          <w:rFonts w:ascii="Times New Roman" w:hAnsi="Times New Roman" w:cs="Times New Roman"/>
          <w:sz w:val="24"/>
          <w:szCs w:val="24"/>
        </w:rPr>
        <w:t>pplications for both the DSH and In-House Sliding Scale Programs are available (</w:t>
      </w:r>
      <w:proofErr w:type="spellStart"/>
      <w:r w:rsidR="00271108">
        <w:rPr>
          <w:rFonts w:ascii="Times New Roman" w:hAnsi="Times New Roman" w:cs="Times New Roman"/>
          <w:sz w:val="24"/>
          <w:szCs w:val="24"/>
        </w:rPr>
        <w:t>i</w:t>
      </w:r>
      <w:proofErr w:type="spellEnd"/>
      <w:r w:rsidR="00271108">
        <w:rPr>
          <w:rFonts w:ascii="Times New Roman" w:hAnsi="Times New Roman" w:cs="Times New Roman"/>
          <w:sz w:val="24"/>
          <w:szCs w:val="24"/>
        </w:rPr>
        <w:t xml:space="preserve">) in the </w:t>
      </w:r>
      <w:r w:rsidR="00F17B01">
        <w:rPr>
          <w:rFonts w:ascii="Times New Roman" w:hAnsi="Times New Roman" w:cs="Times New Roman"/>
          <w:sz w:val="24"/>
          <w:szCs w:val="24"/>
        </w:rPr>
        <w:t>patient financial counselor’s</w:t>
      </w:r>
      <w:r w:rsidR="00271108">
        <w:rPr>
          <w:rFonts w:ascii="Times New Roman" w:hAnsi="Times New Roman" w:cs="Times New Roman"/>
          <w:sz w:val="24"/>
          <w:szCs w:val="24"/>
        </w:rPr>
        <w:t xml:space="preserve"> </w:t>
      </w:r>
      <w:r w:rsidR="00F17B01">
        <w:rPr>
          <w:rFonts w:ascii="Times New Roman" w:hAnsi="Times New Roman" w:cs="Times New Roman"/>
          <w:sz w:val="24"/>
          <w:szCs w:val="24"/>
        </w:rPr>
        <w:t>office</w:t>
      </w:r>
      <w:r w:rsidR="00271108">
        <w:rPr>
          <w:rFonts w:ascii="Times New Roman" w:hAnsi="Times New Roman" w:cs="Times New Roman"/>
          <w:sz w:val="24"/>
          <w:szCs w:val="24"/>
        </w:rPr>
        <w:t xml:space="preserve"> on the second floor of the May Tower at 911 Bypass Road, Pikeville, Kentucky 41501; </w:t>
      </w:r>
      <w:r>
        <w:rPr>
          <w:rFonts w:ascii="Times New Roman" w:hAnsi="Times New Roman" w:cs="Times New Roman"/>
          <w:sz w:val="24"/>
          <w:szCs w:val="24"/>
        </w:rPr>
        <w:t xml:space="preserve">or </w:t>
      </w:r>
      <w:r w:rsidR="00271108">
        <w:rPr>
          <w:rFonts w:ascii="Times New Roman" w:hAnsi="Times New Roman" w:cs="Times New Roman"/>
          <w:sz w:val="24"/>
          <w:szCs w:val="24"/>
        </w:rPr>
        <w:t xml:space="preserve">(ii) on PMC’s website: </w:t>
      </w:r>
      <w:hyperlink r:id="rId4" w:history="1">
        <w:r w:rsidR="00E2758C" w:rsidRPr="00D349F9">
          <w:rPr>
            <w:rStyle w:val="Hyperlink"/>
            <w:rFonts w:ascii="Times New Roman" w:hAnsi="Times New Roman" w:cs="Times New Roman"/>
            <w:sz w:val="24"/>
            <w:szCs w:val="24"/>
          </w:rPr>
          <w:t>www.pmcky.org</w:t>
        </w:r>
      </w:hyperlink>
      <w:r w:rsidR="00271108">
        <w:rPr>
          <w:rFonts w:ascii="Times New Roman" w:hAnsi="Times New Roman" w:cs="Times New Roman"/>
          <w:sz w:val="24"/>
          <w:szCs w:val="24"/>
        </w:rPr>
        <w:t xml:space="preserve">. </w:t>
      </w:r>
      <w:r>
        <w:rPr>
          <w:rFonts w:ascii="Times New Roman" w:hAnsi="Times New Roman" w:cs="Times New Roman"/>
          <w:sz w:val="24"/>
          <w:szCs w:val="24"/>
        </w:rPr>
        <w:t xml:space="preserve">To request a free copy of the Policy and applications by mail, call PMC’s patient financial counselors at (606) </w:t>
      </w:r>
      <w:r w:rsidR="00270813">
        <w:rPr>
          <w:rFonts w:ascii="Times New Roman" w:hAnsi="Times New Roman" w:cs="Times New Roman"/>
          <w:sz w:val="24"/>
          <w:szCs w:val="24"/>
        </w:rPr>
        <w:t>430-3303</w:t>
      </w:r>
      <w:r>
        <w:rPr>
          <w:rFonts w:ascii="Times New Roman" w:hAnsi="Times New Roman" w:cs="Times New Roman"/>
          <w:sz w:val="24"/>
          <w:szCs w:val="24"/>
        </w:rPr>
        <w:t>.  PMC’s patient financial counselors can provide information about the Policy and the application process.</w:t>
      </w:r>
    </w:p>
    <w:p w14:paraId="671401ED" w14:textId="77777777" w:rsidR="00A378C3" w:rsidRDefault="00A378C3" w:rsidP="00807991">
      <w:pPr>
        <w:spacing w:after="0" w:line="240" w:lineRule="auto"/>
        <w:jc w:val="both"/>
        <w:rPr>
          <w:rFonts w:ascii="Times New Roman" w:hAnsi="Times New Roman" w:cs="Times New Roman"/>
          <w:sz w:val="24"/>
          <w:szCs w:val="24"/>
        </w:rPr>
      </w:pPr>
    </w:p>
    <w:p w14:paraId="059AE1E7" w14:textId="77777777" w:rsidR="00A378C3" w:rsidRPr="00807991" w:rsidRDefault="00A378C3" w:rsidP="008079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PMC will not charge a patient who qualifies for financial assistance more for emergency or other medically necessary services than the amount that PMC generally bills patients with insurance for the same services.</w:t>
      </w:r>
    </w:p>
    <w:sectPr w:rsidR="00A378C3" w:rsidRPr="00807991" w:rsidSect="00556D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991"/>
    <w:rsid w:val="0002529F"/>
    <w:rsid w:val="00163FC9"/>
    <w:rsid w:val="00270813"/>
    <w:rsid w:val="00271108"/>
    <w:rsid w:val="003B1A4A"/>
    <w:rsid w:val="00422CB8"/>
    <w:rsid w:val="00506C6A"/>
    <w:rsid w:val="00552F17"/>
    <w:rsid w:val="00556D7E"/>
    <w:rsid w:val="006424C6"/>
    <w:rsid w:val="00707A7D"/>
    <w:rsid w:val="00763CE1"/>
    <w:rsid w:val="00807991"/>
    <w:rsid w:val="00873CE7"/>
    <w:rsid w:val="008C15AF"/>
    <w:rsid w:val="0093525A"/>
    <w:rsid w:val="009738A6"/>
    <w:rsid w:val="009F6F43"/>
    <w:rsid w:val="00A378C3"/>
    <w:rsid w:val="00A53350"/>
    <w:rsid w:val="00AB5461"/>
    <w:rsid w:val="00B665E6"/>
    <w:rsid w:val="00E2758C"/>
    <w:rsid w:val="00F17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B9A75"/>
  <w15:docId w15:val="{A15BE74B-4A41-44C6-9E84-74F95E0A9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6D7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71108"/>
    <w:rPr>
      <w:color w:val="0000FF" w:themeColor="hyperlink"/>
      <w:u w:val="single"/>
    </w:rPr>
  </w:style>
  <w:style w:type="character" w:styleId="UnresolvedMention">
    <w:name w:val="Unresolved Mention"/>
    <w:basedOn w:val="DefaultParagraphFont"/>
    <w:uiPriority w:val="99"/>
    <w:semiHidden/>
    <w:unhideWhenUsed/>
    <w:rsid w:val="00E27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mck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371</Words>
  <Characters>2020</Characters>
  <Application>Microsoft Office Word</Application>
  <DocSecurity>0</DocSecurity>
  <Lines>67</Lines>
  <Paragraphs>36</Paragraphs>
  <ScaleCrop>false</ScaleCrop>
  <HeadingPairs>
    <vt:vector size="2" baseType="variant">
      <vt:variant>
        <vt:lpstr>Title</vt:lpstr>
      </vt:variant>
      <vt:variant>
        <vt:i4>1</vt:i4>
      </vt:variant>
    </vt:vector>
  </HeadingPairs>
  <TitlesOfParts>
    <vt:vector size="1" baseType="lpstr">
      <vt:lpstr/>
    </vt:vector>
  </TitlesOfParts>
  <Company>Pikeville Medical Center</Company>
  <LinksUpToDate>false</LinksUpToDate>
  <CharactersWithSpaces>2355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Pikeville Medical Center</dc:creator>
  <cp:keywords/>
  <dc:description/>
  <cp:lastModifiedBy>Michelle Hagy</cp:lastModifiedBy>
  <cp:revision>2</cp:revision>
  <dcterms:created xsi:type="dcterms:W3CDTF">2026-04-10T16:27:00Z</dcterms:created>
  <dcterms:modified xsi:type="dcterms:W3CDTF">2026-04-10T16:27:00Z</dcterms:modified>
</cp:coreProperties>
</file>